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34" w:rsidRPr="00251759" w:rsidRDefault="00C70D34" w:rsidP="00C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  </w:t>
      </w:r>
      <w:r w:rsidR="00FB7703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FB7703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C70D34" w:rsidRPr="00251759" w:rsidRDefault="00C70D34" w:rsidP="00C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Dyrektora  Zamek Książąt Pomorskich – Muzeum w Darłowie</w:t>
      </w:r>
    </w:p>
    <w:p w:rsidR="00D56242" w:rsidRPr="00251759" w:rsidRDefault="00D56242" w:rsidP="00D56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</w:t>
      </w:r>
      <w:r w:rsidR="00C70D34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dnia </w:t>
      </w:r>
      <w:r w:rsidR="00FB7703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25</w:t>
      </w:r>
      <w:r w:rsidR="00C70D34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FB7703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01</w:t>
      </w:r>
      <w:r w:rsidR="00C70D34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 w:rsidR="00FB7703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C70D34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251759" w:rsidRPr="00251759" w:rsidRDefault="00251759" w:rsidP="00D56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70D34" w:rsidRPr="00251759" w:rsidRDefault="00D56242" w:rsidP="00D5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ustalenia zasad</w:t>
      </w:r>
      <w:r w:rsid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regulaminu</w:t>
      </w: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53AB1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oraz cennika </w:t>
      </w: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najmu pomieszczeń</w:t>
      </w:r>
      <w:r w:rsidR="00CF6CBF"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517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Zamku Książąt Pomorskich Muzeum w Darłowie.</w:t>
      </w:r>
    </w:p>
    <w:p w:rsidR="00C70D34" w:rsidRPr="00C70D34" w:rsidRDefault="00C70D34" w:rsidP="00C7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70D34" w:rsidRPr="00C70D34" w:rsidRDefault="00C70D34" w:rsidP="00C70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§ 11 ust.1 i ust. 2 pkt. 6 Statutu Zamek Książąt Pomorskich – Muzeum               w Darłowie nadanego uchwałą Nr VI/V/46/15 Rady Powiatu w Sławnie z dnia 29 maja 2015 r. w sprawie nadania Statutu Zamek Książąt Pomorskich – Muzeum w Darłowie (Dziennik Urzędowy Województwa Zachodniopomorskiego 2015, poz. 2743, z  </w:t>
      </w:r>
      <w:proofErr w:type="spellStart"/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:rsidR="00C70D34" w:rsidRPr="00C70D34" w:rsidRDefault="00C70D34" w:rsidP="00C7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zarządzam co następuje:</w:t>
      </w:r>
    </w:p>
    <w:p w:rsidR="00E30506" w:rsidRDefault="00EB2B38"/>
    <w:p w:rsidR="00C70D34" w:rsidRDefault="00C70D34" w:rsidP="00C70D34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t xml:space="preserve">                                                                                     </w:t>
      </w: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453AB1" w:rsidRDefault="00453AB1" w:rsidP="00453AB1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Wprowadzam następujące zasady najmu </w:t>
      </w:r>
      <w:r w:rsid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pomieszczeń w Zamku Książąt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</w:t>
      </w:r>
      <w:r w:rsid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Pomorskich – Muzeum w Darłowie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C70D34" w:rsidRPr="00453AB1" w:rsidRDefault="00C70D34" w:rsidP="00453AB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wyraża zgodę na najem pomieszczeń</w:t>
      </w:r>
      <w:r w:rsidR="00453AB1" w:rsidRP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przedstawieniu przez podmiot wynajmujący </w:t>
      </w:r>
      <w:r w:rsidR="004112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pisemnego </w:t>
      </w:r>
      <w:r w:rsidRP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>wniosku o najem.</w:t>
      </w:r>
    </w:p>
    <w:p w:rsidR="00C70D34" w:rsidRDefault="00C70D34" w:rsidP="00891F9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o najem, o którym mowa pkt. 1, powinien precyzyjnie określ</w:t>
      </w:r>
      <w:r w:rsidR="00891F96">
        <w:rPr>
          <w:rFonts w:ascii="Times New Roman" w:eastAsia="Times New Roman" w:hAnsi="Times New Roman" w:cs="Times New Roman"/>
          <w:sz w:val="24"/>
          <w:szCs w:val="20"/>
          <w:lang w:eastAsia="pl-PL"/>
        </w:rPr>
        <w:t>ać cel                           i charakter najmu (np. konferencja, spotkanie, wydarzenia artystyczne, ceremonia ślubna itp.)</w:t>
      </w:r>
    </w:p>
    <w:p w:rsidR="00891F96" w:rsidRDefault="00891F96" w:rsidP="00891F9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może odmówić najmu pomieszczeń, jeżeli uzna, że cel lub charakter najmu może zagrażać zbiorom Muzeum lub nie odpowiada randze obiektu.</w:t>
      </w:r>
    </w:p>
    <w:p w:rsidR="00453AB1" w:rsidRPr="00453AB1" w:rsidRDefault="00453AB1" w:rsidP="00453AB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3AB1" w:rsidRDefault="00453AB1" w:rsidP="00453AB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</w:t>
      </w: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  </w:t>
      </w:r>
    </w:p>
    <w:p w:rsidR="00453AB1" w:rsidRPr="00453AB1" w:rsidRDefault="00453AB1" w:rsidP="00453AB1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stałej współpracy mogą obowiązywać ryczałtowe ceny negocjowane między muzeum a wynajmującym.</w:t>
      </w:r>
    </w:p>
    <w:p w:rsidR="00453AB1" w:rsidRDefault="00453AB1" w:rsidP="00891F9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1F96" w:rsidRDefault="00891F96" w:rsidP="00891F9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</w:t>
      </w: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 </w:t>
      </w:r>
    </w:p>
    <w:p w:rsidR="00891F96" w:rsidRDefault="00453AB1" w:rsidP="00891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Cenni</w:t>
      </w:r>
      <w:r w:rsidR="00566F73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najmu pomieszczeń  w Zamku Książąt Pomorskich – Muzeum w Darłowie określa załącznik nr 1 do niniejszego zarządzenia.</w:t>
      </w:r>
    </w:p>
    <w:p w:rsidR="0043023B" w:rsidRDefault="0043023B" w:rsidP="00891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</w:t>
      </w: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65644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</w:p>
    <w:p w:rsidR="0043023B" w:rsidRDefault="0043023B" w:rsidP="00891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Regulamin korzystania z pomieszczeń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ekspozycyjnych na sesje zdjęciowe</w:t>
      </w:r>
      <w:r w:rsidR="00566F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</w:t>
      </w:r>
      <w:r w:rsidR="00566F73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cznik nr 2</w:t>
      </w:r>
      <w:r w:rsidR="00566F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niniejszego zarządz</w:t>
      </w:r>
      <w:r w:rsidR="0042717F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566F73">
        <w:rPr>
          <w:rFonts w:ascii="Times New Roman" w:eastAsia="Times New Roman" w:hAnsi="Times New Roman" w:cs="Times New Roman"/>
          <w:sz w:val="24"/>
          <w:szCs w:val="20"/>
          <w:lang w:eastAsia="pl-PL"/>
        </w:rPr>
        <w:t>nia</w:t>
      </w:r>
      <w:r w:rsidR="00F154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oświadczeniem.</w:t>
      </w:r>
    </w:p>
    <w:p w:rsidR="00226F55" w:rsidRDefault="0043023B" w:rsidP="00226F55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</w:t>
      </w:r>
      <w:r w:rsidR="00226F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bookmarkStart w:id="0" w:name="_Hlk62565285"/>
      <w:r w:rsidR="00226F55"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bookmarkEnd w:id="0"/>
      <w:r w:rsidR="00226F55"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82ACA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</w:p>
    <w:p w:rsidR="00226F55" w:rsidRDefault="00226F55" w:rsidP="00226F55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Uchyla się Zarządzenie nr </w:t>
      </w:r>
      <w:r w:rsid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44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/201</w:t>
      </w:r>
      <w:r w:rsid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430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05.12.2017 r.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30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Dyrektora Zamek Książąt Pomorskich </w:t>
      </w:r>
      <w:r w:rsidR="002517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Muzeum w Darłowie </w:t>
      </w:r>
      <w:r w:rsidR="00430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="002517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Zarządzenie  nr </w:t>
      </w:r>
      <w:r w:rsidR="0043023B">
        <w:rPr>
          <w:rFonts w:ascii="Times New Roman" w:eastAsia="Times New Roman" w:hAnsi="Times New Roman" w:cs="Times New Roman"/>
          <w:sz w:val="24"/>
          <w:szCs w:val="20"/>
          <w:lang w:eastAsia="pl-PL"/>
        </w:rPr>
        <w:t>25/2015 z dnia 15.07.2015</w:t>
      </w:r>
      <w:r w:rsidR="002517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="00430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Dyrektora Muzeum </w:t>
      </w:r>
      <w:bookmarkStart w:id="1" w:name="_Hlk62565693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Zamek Książąt Pomorskich 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Darłowie</w:t>
      </w:r>
      <w:r w:rsidR="0043023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26F55" w:rsidRDefault="00226F55" w:rsidP="00226F55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</w:t>
      </w:r>
      <w:r w:rsidRPr="00C70D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482ACA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</w:p>
    <w:p w:rsidR="00226F55" w:rsidRDefault="00226F55" w:rsidP="00226F55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podpisania.</w:t>
      </w:r>
    </w:p>
    <w:p w:rsidR="00226F55" w:rsidRPr="00226F55" w:rsidRDefault="00226F55" w:rsidP="0043023B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B7703" w:rsidRPr="00FB7703" w:rsidRDefault="00FB7703" w:rsidP="00FB77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Załącznik nr 1</w:t>
      </w:r>
    </w:p>
    <w:p w:rsidR="00FB7703" w:rsidRPr="00FB7703" w:rsidRDefault="00FB7703" w:rsidP="00FB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do zarządzenia nr 7/2021</w:t>
      </w:r>
    </w:p>
    <w:p w:rsidR="00FB7703" w:rsidRPr="00FB7703" w:rsidRDefault="00FB7703" w:rsidP="00FB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Dyrektora Zamku Książąt</w:t>
      </w:r>
    </w:p>
    <w:p w:rsidR="00FB7703" w:rsidRPr="00FB7703" w:rsidRDefault="00FB7703" w:rsidP="00FB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Pomorskich</w:t>
      </w:r>
      <w:r w:rsid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453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Muzeum w Darłowie</w:t>
      </w:r>
    </w:p>
    <w:p w:rsidR="00FB7703" w:rsidRPr="00FB7703" w:rsidRDefault="00FB7703" w:rsidP="00FB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dn. 25.01.2021 r. </w:t>
      </w:r>
    </w:p>
    <w:p w:rsidR="00FB7703" w:rsidRPr="00FB7703" w:rsidRDefault="00FB7703" w:rsidP="00FB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Cennik najmu pomieszczeń  </w:t>
      </w:r>
    </w:p>
    <w:p w:rsidR="00FB7703" w:rsidRPr="00FB7703" w:rsidRDefault="00FB7703" w:rsidP="00FB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Zamku Książąt Pomorskich</w:t>
      </w:r>
      <w:r w:rsidR="003F7B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</w:t>
      </w:r>
      <w:r w:rsidR="003F7B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Muzeum w Darłowie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Cennik najmu w dniach i godzinach pracy Muzeum: 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1 godz. PLN netto:                 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Kaplica zamkowa    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00,00</w:t>
      </w:r>
    </w:p>
    <w:p w:rsidR="00FB7703" w:rsidRPr="00FB7703" w:rsidRDefault="00FB2AD5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Kram </w:t>
      </w:r>
      <w:r w:rsidR="00FB7703"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FB7703"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00,00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Dziedziniec zamkowy      </w:t>
      </w:r>
      <w:r w:rsidR="00FB2A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>0,00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każdą kolejną rozpoczętą godzinę PLN netto: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Kaplica zamkowa     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100,00</w:t>
      </w:r>
    </w:p>
    <w:p w:rsidR="00FB7703" w:rsidRPr="00FB7703" w:rsidRDefault="00F735C0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Kram</w:t>
      </w:r>
      <w:r w:rsidR="00FB7703"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100</w:t>
      </w:r>
      <w:r w:rsidR="00FB7703"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Dziedziniec zamkowy       </w:t>
      </w:r>
      <w:r w:rsidR="00FB2A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Cennik najmu w dniach wolnych od pracy: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1 godz. PLN netto:                 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Kaplica zamkowa      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00,00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Sala nr 7                   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00,00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Dziedziniec zamkowy      </w:t>
      </w:r>
      <w:r w:rsidR="00FB2A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>00,00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każdą kolejną rozpoczętą godzinę PLN netto: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Kaplica zamkowa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0,00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Sala nr 7                             </w:t>
      </w:r>
      <w:r w:rsidR="00FB2A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0,00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Dziedziniec zamkowy        </w:t>
      </w:r>
      <w:r w:rsidR="00FB2A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35C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B7703">
        <w:rPr>
          <w:rFonts w:ascii="Times New Roman" w:eastAsia="Times New Roman" w:hAnsi="Times New Roman" w:cs="Times New Roman"/>
          <w:sz w:val="24"/>
          <w:szCs w:val="24"/>
          <w:lang w:eastAsia="pl-PL"/>
        </w:rPr>
        <w:t>0,00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III.     Cennik najmu pomieszczeń w Muzeum na sesje zdjęciowe:</w:t>
      </w: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703" w:rsidRPr="00FB7703" w:rsidRDefault="00FB7703" w:rsidP="00FB77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7B08">
        <w:rPr>
          <w:rFonts w:ascii="Times New Roman" w:eastAsia="Times New Roman" w:hAnsi="Times New Roman" w:cs="Times New Roman"/>
          <w:sz w:val="24"/>
          <w:szCs w:val="20"/>
          <w:lang w:eastAsia="pl-PL"/>
        </w:rPr>
        <w:t>W dniach i godzinach pracy Muzeum netto:</w:t>
      </w:r>
      <w:r w:rsidRPr="00FB77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  <w:r w:rsidR="003F7B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F7B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F7B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F7B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120,00</w:t>
      </w:r>
      <w:r w:rsidR="003F7B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:rsidR="003F7B08" w:rsidRDefault="003F7B08" w:rsidP="00FB7703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7703" w:rsidRPr="003F7B08" w:rsidRDefault="00FB7703" w:rsidP="00FB77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7B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dniach wolnych od pracy i poza godzinami pracy Muzeum netto: </w:t>
      </w:r>
      <w:r w:rsidR="003F7B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F7B08">
        <w:rPr>
          <w:rFonts w:ascii="Times New Roman" w:eastAsia="Times New Roman" w:hAnsi="Times New Roman" w:cs="Times New Roman"/>
          <w:sz w:val="24"/>
          <w:szCs w:val="20"/>
          <w:lang w:eastAsia="pl-PL"/>
        </w:rPr>
        <w:t>360,00</w:t>
      </w:r>
      <w:r w:rsidR="003F7B08" w:rsidRPr="003F7B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:rsidR="00FB7703" w:rsidRPr="00FB7703" w:rsidRDefault="00FB7703" w:rsidP="00FB77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7703" w:rsidRPr="00FB7703" w:rsidRDefault="00FB7703" w:rsidP="00F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CBF" w:rsidRDefault="00CF6CBF" w:rsidP="00CF6CBF">
      <w:pPr>
        <w:pStyle w:val="Tekstpodstawowy21"/>
      </w:pPr>
    </w:p>
    <w:p w:rsidR="00CF6CBF" w:rsidRDefault="0043023B" w:rsidP="00CF6CBF">
      <w:pPr>
        <w:pStyle w:val="Tekstpodstawowy21"/>
      </w:pPr>
      <w:r>
        <w:t xml:space="preserve">                                                               </w:t>
      </w:r>
    </w:p>
    <w:p w:rsidR="00CF6CBF" w:rsidRDefault="00CF6CBF" w:rsidP="00CF6CBF">
      <w:pPr>
        <w:pStyle w:val="Tekstpodstawowy21"/>
      </w:pPr>
    </w:p>
    <w:p w:rsidR="00CF6CBF" w:rsidRDefault="00CF6CBF" w:rsidP="00CF6CBF">
      <w:pPr>
        <w:pStyle w:val="Tekstpodstawowy21"/>
      </w:pPr>
    </w:p>
    <w:p w:rsidR="00CF6CBF" w:rsidRDefault="00CF6CBF" w:rsidP="00CF6CBF">
      <w:pPr>
        <w:pStyle w:val="Standard"/>
        <w:jc w:val="center"/>
        <w:rPr>
          <w:b/>
          <w:bCs/>
        </w:rPr>
      </w:pPr>
    </w:p>
    <w:p w:rsidR="003F7B08" w:rsidRPr="00FB7703" w:rsidRDefault="003F7B08" w:rsidP="003F7B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</w:p>
    <w:p w:rsidR="003F7B08" w:rsidRPr="00FB7703" w:rsidRDefault="003F7B08" w:rsidP="003F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do zarządzenia nr 7/2021</w:t>
      </w:r>
    </w:p>
    <w:p w:rsidR="003F7B08" w:rsidRPr="00FB7703" w:rsidRDefault="003F7B08" w:rsidP="003F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Dyrektora Zamku Książąt</w:t>
      </w:r>
    </w:p>
    <w:p w:rsidR="003F7B08" w:rsidRPr="00FB7703" w:rsidRDefault="003F7B08" w:rsidP="003F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Pomorskich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>Muzeum w Darłowie</w:t>
      </w:r>
    </w:p>
    <w:p w:rsidR="003F7B08" w:rsidRPr="00FB7703" w:rsidRDefault="003F7B08" w:rsidP="003F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77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dn. 25.01.2021 r. </w:t>
      </w:r>
    </w:p>
    <w:p w:rsidR="003F7B08" w:rsidRPr="00FB7703" w:rsidRDefault="003F7B08" w:rsidP="003F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7B08" w:rsidRDefault="003F7B08" w:rsidP="00CF6CBF">
      <w:pPr>
        <w:pStyle w:val="Standard"/>
        <w:jc w:val="center"/>
        <w:rPr>
          <w:b/>
          <w:bCs/>
        </w:rPr>
      </w:pPr>
    </w:p>
    <w:p w:rsidR="003F7B08" w:rsidRDefault="003F7B08" w:rsidP="00CF6CBF">
      <w:pPr>
        <w:pStyle w:val="Standard"/>
        <w:jc w:val="center"/>
        <w:rPr>
          <w:b/>
          <w:bCs/>
        </w:rPr>
      </w:pPr>
    </w:p>
    <w:p w:rsidR="003F7B08" w:rsidRDefault="003F7B08" w:rsidP="00CF6CBF">
      <w:pPr>
        <w:pStyle w:val="Standard"/>
        <w:jc w:val="center"/>
        <w:rPr>
          <w:b/>
          <w:bCs/>
        </w:rPr>
      </w:pPr>
    </w:p>
    <w:p w:rsidR="00CF6CBF" w:rsidRDefault="00CF6CBF" w:rsidP="00CF6CB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REGULAMIN  </w:t>
      </w:r>
    </w:p>
    <w:p w:rsidR="00CF6CBF" w:rsidRDefault="00CF6CBF" w:rsidP="00CF6CB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korzystania  z pomieszczeń i </w:t>
      </w:r>
      <w:proofErr w:type="spellStart"/>
      <w:r>
        <w:rPr>
          <w:b/>
          <w:bCs/>
        </w:rPr>
        <w:t>sal</w:t>
      </w:r>
      <w:proofErr w:type="spellEnd"/>
      <w:r>
        <w:rPr>
          <w:b/>
          <w:bCs/>
        </w:rPr>
        <w:t xml:space="preserve"> ekspozycyjnych na sesje zdjęciowe .</w:t>
      </w:r>
    </w:p>
    <w:p w:rsidR="00CF6CBF" w:rsidRDefault="00CF6CBF" w:rsidP="00CF6CBF">
      <w:pPr>
        <w:pStyle w:val="Standard"/>
        <w:jc w:val="center"/>
      </w:pPr>
    </w:p>
    <w:p w:rsidR="00CF6CBF" w:rsidRDefault="00CF6CBF" w:rsidP="00CF6CBF">
      <w:pPr>
        <w:pStyle w:val="Standard"/>
        <w:numPr>
          <w:ilvl w:val="0"/>
          <w:numId w:val="3"/>
        </w:numPr>
        <w:jc w:val="both"/>
      </w:pPr>
      <w:r>
        <w:t xml:space="preserve"> Sesje zdjęciowe w Muzeum wymagają uiszczenia opłaty:</w:t>
      </w:r>
    </w:p>
    <w:p w:rsidR="00CF6CBF" w:rsidRDefault="00CF6CBF" w:rsidP="00CF6CBF">
      <w:pPr>
        <w:pStyle w:val="Standard"/>
        <w:jc w:val="both"/>
      </w:pPr>
      <w:r>
        <w:t xml:space="preserve">             a) w dniach i godzinach pracy Muzeum  120,00 zł netto + 23% podatku VAT</w:t>
      </w:r>
    </w:p>
    <w:p w:rsidR="00CF6CBF" w:rsidRDefault="00CF6CBF" w:rsidP="00CF6CBF">
      <w:pPr>
        <w:pStyle w:val="Standard"/>
        <w:jc w:val="both"/>
      </w:pPr>
      <w:r>
        <w:tab/>
        <w:t xml:space="preserve">  b) w dniach wolnych od pracy i poza godzinami pracy Muzeum  360,00 zł netto + 23%          </w:t>
      </w:r>
    </w:p>
    <w:p w:rsidR="00CF6CBF" w:rsidRDefault="00CF6CBF" w:rsidP="00CF6CBF">
      <w:pPr>
        <w:pStyle w:val="Standard"/>
        <w:jc w:val="both"/>
      </w:pPr>
      <w:r>
        <w:tab/>
        <w:t xml:space="preserve">       podatku VAT.</w:t>
      </w:r>
    </w:p>
    <w:p w:rsidR="00CF6CBF" w:rsidRDefault="00CF6CBF" w:rsidP="00CF6CBF">
      <w:pPr>
        <w:pStyle w:val="Standard"/>
        <w:jc w:val="both"/>
      </w:pPr>
    </w:p>
    <w:p w:rsidR="00CF6CBF" w:rsidRDefault="00CF6CBF" w:rsidP="00CF6CBF">
      <w:pPr>
        <w:pStyle w:val="Standard"/>
        <w:numPr>
          <w:ilvl w:val="0"/>
          <w:numId w:val="3"/>
        </w:numPr>
        <w:jc w:val="both"/>
      </w:pPr>
      <w:r>
        <w:t>W przypadku sesji fotograficznych wpływających na normalny tryb zwiedzania</w:t>
      </w:r>
      <w:r w:rsidR="00780431">
        <w:t xml:space="preserve">                       </w:t>
      </w:r>
      <w:r>
        <w:t xml:space="preserve"> (np. zdjęcia wybranego obiektu zabytkowego, wjazd na teren dziedzińca samochodem) należy uzyskać uprzednio zgodę Dyrektora.</w:t>
      </w:r>
    </w:p>
    <w:p w:rsidR="00CF6CBF" w:rsidRDefault="00CF6CBF" w:rsidP="00CF6CBF">
      <w:pPr>
        <w:pStyle w:val="Standard"/>
        <w:jc w:val="both"/>
      </w:pPr>
    </w:p>
    <w:p w:rsidR="00CF6CBF" w:rsidRDefault="00CF6CBF" w:rsidP="00CF6CBF">
      <w:pPr>
        <w:pStyle w:val="Standard"/>
        <w:numPr>
          <w:ilvl w:val="0"/>
          <w:numId w:val="3"/>
        </w:numPr>
        <w:jc w:val="both"/>
      </w:pPr>
      <w:r>
        <w:t xml:space="preserve">Fotografujący wraz z osobami korzystającymi z pomieszczeń i </w:t>
      </w:r>
      <w:proofErr w:type="spellStart"/>
      <w:r>
        <w:t>sal</w:t>
      </w:r>
      <w:proofErr w:type="spellEnd"/>
      <w:r>
        <w:t xml:space="preserve"> ekspozycyjnych zobowiązany jest do przestrzegania zasad porządku publicznego, przepisów przeciwpożarowych, przepisów  z zakresu bezpieczeństwa i higieny pracy oraz przepisów porządkowych obowiązujących   w Muzeum w tym: dotykania eksponatów, ich przemieszczania, wchodzenia w oznaczone strefy odgradzające eksponaty, wykorzystywania eksponowanych mebli do siadania.</w:t>
      </w:r>
    </w:p>
    <w:p w:rsidR="00CF6CBF" w:rsidRDefault="00CF6CBF" w:rsidP="00CF6CBF">
      <w:pPr>
        <w:pStyle w:val="Standard"/>
        <w:jc w:val="both"/>
      </w:pPr>
    </w:p>
    <w:p w:rsidR="00CF6CBF" w:rsidRDefault="00CF6CBF" w:rsidP="00CF6CBF">
      <w:pPr>
        <w:pStyle w:val="Standard"/>
        <w:numPr>
          <w:ilvl w:val="0"/>
          <w:numId w:val="3"/>
        </w:numPr>
        <w:jc w:val="both"/>
      </w:pPr>
      <w:r>
        <w:t>Płatność za sesje zdjęciowe następuje gotówką, kartą w kasie biletowej lub przelewem (płatność z góry) na konto Zamek Książąt Pomorskich – Muzeum w Darłowie                   nr 94 8566 0003 0100 0390 2000 0002.</w:t>
      </w:r>
    </w:p>
    <w:p w:rsidR="00CF6CBF" w:rsidRDefault="00CF6CBF" w:rsidP="00CF6CBF">
      <w:pPr>
        <w:pStyle w:val="Standard"/>
        <w:jc w:val="both"/>
      </w:pPr>
    </w:p>
    <w:p w:rsidR="00CF6CBF" w:rsidRDefault="00CF6CBF" w:rsidP="00CF6CBF">
      <w:pPr>
        <w:pStyle w:val="Standard"/>
        <w:numPr>
          <w:ilvl w:val="0"/>
          <w:numId w:val="3"/>
        </w:numPr>
        <w:jc w:val="both"/>
      </w:pPr>
      <w:r>
        <w:t>Dowodem opłacenia sesji zdjęciowej jest paragon z kasy fiskalnej Muzeum lub dowód bankowy, który trzeba okazać przy wejściu do obiektu.</w:t>
      </w:r>
    </w:p>
    <w:p w:rsidR="00CF6CBF" w:rsidRDefault="00CF6CBF" w:rsidP="00CF6CBF">
      <w:pPr>
        <w:pStyle w:val="Standard"/>
        <w:jc w:val="both"/>
      </w:pPr>
    </w:p>
    <w:p w:rsidR="00CF6CBF" w:rsidRDefault="00CF6CBF" w:rsidP="00CF6CBF">
      <w:pPr>
        <w:pStyle w:val="Standard"/>
        <w:numPr>
          <w:ilvl w:val="0"/>
          <w:numId w:val="3"/>
        </w:numPr>
        <w:jc w:val="both"/>
      </w:pPr>
      <w:r>
        <w:t xml:space="preserve">Muzeum zastrzega sobie prawo do odrębnych ustaleń w przypadkach niestandardowych zamówień lub prawa odmowy jeżeli charakter sesji zdjęciowej jest sprzeczny </w:t>
      </w:r>
      <w:r w:rsidR="00780431">
        <w:t xml:space="preserve">                                     </w:t>
      </w:r>
      <w:r>
        <w:t xml:space="preserve">z przepisami prawa lub w sposób negatywny może wpłynąć na wizerunek Muzeum </w:t>
      </w:r>
      <w:r w:rsidR="00780431">
        <w:t xml:space="preserve">                       </w:t>
      </w:r>
      <w:r>
        <w:t>w Darłowie.</w:t>
      </w:r>
    </w:p>
    <w:p w:rsidR="00CF6CBF" w:rsidRDefault="00CF6CBF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  <w:r>
        <w:t>…………………</w:t>
      </w:r>
    </w:p>
    <w:p w:rsidR="004D3947" w:rsidRDefault="004D3947" w:rsidP="00CF6CBF">
      <w:pPr>
        <w:pStyle w:val="Standard"/>
        <w:jc w:val="both"/>
      </w:pPr>
      <w:proofErr w:type="spellStart"/>
      <w:r>
        <w:t>Imie</w:t>
      </w:r>
      <w:proofErr w:type="spellEnd"/>
      <w:r>
        <w:t xml:space="preserve"> i nazwisko</w:t>
      </w: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  <w:r>
        <w:t>………………….</w:t>
      </w:r>
    </w:p>
    <w:p w:rsidR="004D3947" w:rsidRDefault="004D3947" w:rsidP="00CF6CBF">
      <w:pPr>
        <w:pStyle w:val="Standard"/>
        <w:jc w:val="both"/>
      </w:pPr>
      <w:r>
        <w:t xml:space="preserve">   Adres</w:t>
      </w:r>
    </w:p>
    <w:p w:rsidR="004D3947" w:rsidRDefault="004D3947" w:rsidP="00CF6CBF">
      <w:pPr>
        <w:pStyle w:val="Standard"/>
        <w:jc w:val="both"/>
      </w:pPr>
    </w:p>
    <w:p w:rsidR="004D3947" w:rsidRPr="004D3947" w:rsidRDefault="00EB2B38" w:rsidP="00CF6CBF">
      <w:pPr>
        <w:pStyle w:val="Standard"/>
        <w:jc w:val="both"/>
        <w:rPr>
          <w:b/>
        </w:rPr>
      </w:pPr>
      <w:r>
        <w:t xml:space="preserve">                                                                 </w:t>
      </w:r>
      <w:r w:rsidR="004D3947">
        <w:t xml:space="preserve">  </w:t>
      </w:r>
      <w:r w:rsidR="004D3947" w:rsidRPr="004D3947">
        <w:rPr>
          <w:b/>
        </w:rPr>
        <w:t>Oświadczenie</w:t>
      </w:r>
    </w:p>
    <w:p w:rsidR="00CF6CBF" w:rsidRDefault="00CF6CBF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</w:p>
    <w:p w:rsidR="004D3947" w:rsidRDefault="004D3947" w:rsidP="00CF6CBF">
      <w:pPr>
        <w:pStyle w:val="Standard"/>
        <w:jc w:val="both"/>
      </w:pPr>
      <w:r>
        <w:t>Oświadczam, że zapoznałam/em się z Regulaminem korzystania</w:t>
      </w:r>
      <w:r w:rsidR="00F1542D">
        <w:t xml:space="preserve"> z pomieszczeń i </w:t>
      </w:r>
      <w:proofErr w:type="spellStart"/>
      <w:r w:rsidR="00F1542D">
        <w:t>sal</w:t>
      </w:r>
      <w:proofErr w:type="spellEnd"/>
      <w:r w:rsidR="00F1542D">
        <w:t xml:space="preserve"> ekspozycyjnych na sesje zdjęciowe i zobowiązuję się do przestrzegania zawartych w nim zasad.</w:t>
      </w:r>
    </w:p>
    <w:p w:rsidR="003D3CC2" w:rsidRDefault="003D3CC2" w:rsidP="00CF6CBF">
      <w:pPr>
        <w:pStyle w:val="Standard"/>
        <w:jc w:val="both"/>
      </w:pPr>
    </w:p>
    <w:p w:rsidR="003D3CC2" w:rsidRDefault="003D3CC2" w:rsidP="00CF6CBF">
      <w:pPr>
        <w:pStyle w:val="Standard"/>
        <w:jc w:val="both"/>
      </w:pPr>
    </w:p>
    <w:p w:rsidR="003D3CC2" w:rsidRDefault="003D3CC2" w:rsidP="00CF6CBF">
      <w:pPr>
        <w:pStyle w:val="Standard"/>
        <w:jc w:val="both"/>
      </w:pPr>
    </w:p>
    <w:p w:rsidR="003D3CC2" w:rsidRDefault="003D3CC2" w:rsidP="00CF6CBF">
      <w:pPr>
        <w:pStyle w:val="Standard"/>
        <w:jc w:val="both"/>
      </w:pPr>
      <w:r>
        <w:t xml:space="preserve">                                                                                        ……………………………..</w:t>
      </w:r>
    </w:p>
    <w:p w:rsidR="003D3CC2" w:rsidRDefault="003D3CC2" w:rsidP="00CF6CBF">
      <w:pPr>
        <w:pStyle w:val="Standard"/>
        <w:jc w:val="both"/>
      </w:pPr>
      <w:r>
        <w:t xml:space="preserve">                                                                                                    Data i  podpis</w:t>
      </w:r>
    </w:p>
    <w:p w:rsidR="00F1542D" w:rsidRDefault="00F1542D" w:rsidP="00CF6CBF">
      <w:pPr>
        <w:pStyle w:val="Standard"/>
        <w:jc w:val="both"/>
      </w:pPr>
    </w:p>
    <w:p w:rsidR="003D3CC2" w:rsidRDefault="003D3CC2" w:rsidP="00CF6CBF">
      <w:pPr>
        <w:pStyle w:val="Standard"/>
        <w:jc w:val="both"/>
      </w:pPr>
    </w:p>
    <w:p w:rsidR="003D3CC2" w:rsidRDefault="003D3CC2" w:rsidP="003D3CC2">
      <w:pPr>
        <w:spacing w:before="120" w:after="240" w:line="240" w:lineRule="atLeast"/>
        <w:jc w:val="center"/>
        <w:rPr>
          <w:b/>
          <w:sz w:val="28"/>
          <w:szCs w:val="28"/>
        </w:rPr>
      </w:pPr>
    </w:p>
    <w:p w:rsidR="00EB2B38" w:rsidRDefault="003D3CC2" w:rsidP="003D3CC2">
      <w:pPr>
        <w:spacing w:before="120" w:after="2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EB2B38" w:rsidRDefault="00EB2B38" w:rsidP="003D3CC2">
      <w:pPr>
        <w:spacing w:before="120" w:after="2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D3CC2" w:rsidRPr="00DE2E25" w:rsidRDefault="00EB2B38" w:rsidP="003D3CC2">
      <w:pPr>
        <w:spacing w:before="120" w:after="2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bookmarkStart w:id="2" w:name="_GoBack"/>
      <w:bookmarkEnd w:id="2"/>
      <w:r>
        <w:rPr>
          <w:b/>
          <w:sz w:val="28"/>
          <w:szCs w:val="28"/>
        </w:rPr>
        <w:t xml:space="preserve"> </w:t>
      </w:r>
      <w:r w:rsidR="003D3CC2">
        <w:rPr>
          <w:b/>
          <w:sz w:val="28"/>
          <w:szCs w:val="28"/>
        </w:rPr>
        <w:t>Przetwarzanie danych "zwykłych"</w:t>
      </w:r>
    </w:p>
    <w:p w:rsidR="003D3CC2" w:rsidRPr="00B76D8B" w:rsidRDefault="003D3CC2" w:rsidP="003D3CC2">
      <w:pPr>
        <w:spacing w:before="240" w:after="120" w:line="240" w:lineRule="atLeast"/>
        <w:jc w:val="both"/>
      </w:pPr>
      <w:r w:rsidRPr="00B76D8B">
        <w:t xml:space="preserve">Czy </w:t>
      </w:r>
      <w:r>
        <w:t xml:space="preserve">zgadzasz się </w:t>
      </w:r>
      <w:r w:rsidRPr="00B76D8B">
        <w:t xml:space="preserve">na przetwarzanie Twoich danych osobowych </w:t>
      </w:r>
      <w:r>
        <w:t xml:space="preserve">takich jak imię i nazwisko, adres, nr telefonu, adres e-mail lub innych kategorii danych związanych z możliwością kontaktu </w:t>
      </w:r>
      <w:r w:rsidRPr="00B76D8B">
        <w:t xml:space="preserve">przez </w:t>
      </w:r>
      <w:r w:rsidRPr="008101C6">
        <w:t xml:space="preserve"> Zamek Książąt Pomorskich </w:t>
      </w:r>
      <w:r>
        <w:t xml:space="preserve">– Muzeum </w:t>
      </w:r>
      <w:r w:rsidRPr="008101C6">
        <w:t>w Darłowie, z siedzibą przy ulicy Zamkowej 4, 76-150 Darłowo</w:t>
      </w:r>
      <w:r>
        <w:t xml:space="preserve"> </w:t>
      </w:r>
      <w:r w:rsidRPr="007F19F3">
        <w:rPr>
          <w:b/>
        </w:rPr>
        <w:t xml:space="preserve">w </w:t>
      </w:r>
      <w:r>
        <w:rPr>
          <w:b/>
        </w:rPr>
        <w:t xml:space="preserve">związku z udostępnieniem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 wystawowych do sesji zdjęciowych</w:t>
      </w:r>
      <w:r w:rsidRPr="00B76D8B">
        <w:t>?</w:t>
      </w:r>
    </w:p>
    <w:p w:rsidR="003D3CC2" w:rsidRDefault="003D3CC2" w:rsidP="003D3CC2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76D8B">
        <w:sym w:font="Webdings" w:char="F063"/>
      </w:r>
      <w:r w:rsidRPr="00B76D8B">
        <w:t xml:space="preserve"> TAK</w:t>
      </w:r>
      <w:r w:rsidRPr="00B76D8B">
        <w:tab/>
      </w:r>
      <w:r w:rsidRPr="00B76D8B">
        <w:sym w:font="Webdings" w:char="F063"/>
      </w:r>
      <w:r w:rsidRPr="00B76D8B">
        <w:t xml:space="preserve"> NIE</w:t>
      </w:r>
    </w:p>
    <w:p w:rsidR="003D3CC2" w:rsidRDefault="003D3CC2" w:rsidP="003D3CC2">
      <w:pPr>
        <w:pStyle w:val="Nagwek1"/>
        <w:rPr>
          <w:sz w:val="24"/>
          <w:szCs w:val="24"/>
        </w:rPr>
      </w:pPr>
      <w:r>
        <w:t>Informacja o prawie cofnięcia zgody</w:t>
      </w:r>
    </w:p>
    <w:p w:rsidR="003D3CC2" w:rsidRDefault="003D3CC2" w:rsidP="003D3CC2">
      <w:pPr>
        <w:spacing w:before="120" w:after="120" w:line="240" w:lineRule="atLeast"/>
        <w:jc w:val="both"/>
      </w:pPr>
      <w:r w:rsidRPr="00DE2E25">
        <w:t xml:space="preserve">W każdej chwili </w:t>
      </w:r>
      <w:r w:rsidRPr="00A60E97">
        <w:t>przysługuje Ci prawo do wycofania zgody</w:t>
      </w:r>
      <w:r w:rsidRPr="00DE2E25">
        <w:t xml:space="preserve"> na przetwarzanie</w:t>
      </w:r>
      <w:r w:rsidRPr="00B76D8B">
        <w:t xml:space="preserve"> Twoich danych osobowych</w:t>
      </w:r>
      <w:r>
        <w:t>. C</w:t>
      </w:r>
      <w:r w:rsidRPr="00B76D8B">
        <w:t xml:space="preserve">ofnięcie zgody nie </w:t>
      </w:r>
      <w:r>
        <w:t xml:space="preserve">będzie </w:t>
      </w:r>
      <w:r w:rsidRPr="00B76D8B">
        <w:t>wpływa</w:t>
      </w:r>
      <w:r>
        <w:t>ć</w:t>
      </w:r>
      <w:r w:rsidRPr="00B76D8B">
        <w:t xml:space="preserve"> na zgodność z prawem przetwarzania, którego dokonano na podstawie Twojej zgody przed jej wycofaniem.</w:t>
      </w:r>
    </w:p>
    <w:p w:rsidR="003D3CC2" w:rsidRDefault="003D3CC2" w:rsidP="003D3CC2">
      <w:pPr>
        <w:spacing w:before="120" w:after="120" w:line="240" w:lineRule="atLeast"/>
        <w:jc w:val="both"/>
      </w:pPr>
    </w:p>
    <w:p w:rsidR="003D3CC2" w:rsidRDefault="003D3CC2" w:rsidP="003D3CC2">
      <w:pPr>
        <w:spacing w:before="120" w:after="120" w:line="240" w:lineRule="atLeast"/>
      </w:pPr>
      <w:r>
        <w:t xml:space="preserve">                                                                                                                    </w:t>
      </w:r>
      <w:r>
        <w:t>Data, czytelny podpis</w:t>
      </w:r>
    </w:p>
    <w:p w:rsidR="003D3CC2" w:rsidRDefault="003D3CC2" w:rsidP="003D3CC2">
      <w:pPr>
        <w:spacing w:before="120" w:after="120" w:line="240" w:lineRule="atLeast"/>
        <w:jc w:val="right"/>
      </w:pPr>
    </w:p>
    <w:p w:rsidR="003D3CC2" w:rsidRDefault="003D3CC2" w:rsidP="003D3CC2">
      <w:pPr>
        <w:pStyle w:val="Standard"/>
        <w:jc w:val="both"/>
      </w:pPr>
      <w:r>
        <w:t xml:space="preserve">                                                                                      </w:t>
      </w:r>
      <w:r>
        <w:t>………………………………………</w:t>
      </w:r>
    </w:p>
    <w:sectPr w:rsidR="003D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7EAD"/>
    <w:multiLevelType w:val="multilevel"/>
    <w:tmpl w:val="2C14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DF201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C83E0A"/>
    <w:multiLevelType w:val="hybridMultilevel"/>
    <w:tmpl w:val="3816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34"/>
    <w:rsid w:val="001720C3"/>
    <w:rsid w:val="00226F55"/>
    <w:rsid w:val="00251759"/>
    <w:rsid w:val="00365644"/>
    <w:rsid w:val="003D3CC2"/>
    <w:rsid w:val="003F7B08"/>
    <w:rsid w:val="00411232"/>
    <w:rsid w:val="0042717F"/>
    <w:rsid w:val="0043023B"/>
    <w:rsid w:val="00453AB1"/>
    <w:rsid w:val="00482ACA"/>
    <w:rsid w:val="004D3947"/>
    <w:rsid w:val="00566F73"/>
    <w:rsid w:val="00780431"/>
    <w:rsid w:val="00891F96"/>
    <w:rsid w:val="00C70D34"/>
    <w:rsid w:val="00CF6CBF"/>
    <w:rsid w:val="00D170A1"/>
    <w:rsid w:val="00D56242"/>
    <w:rsid w:val="00DA077C"/>
    <w:rsid w:val="00EB2B38"/>
    <w:rsid w:val="00F1542D"/>
    <w:rsid w:val="00F735C0"/>
    <w:rsid w:val="00FB2AD5"/>
    <w:rsid w:val="00F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9A72"/>
  <w15:chartTrackingRefBased/>
  <w15:docId w15:val="{5E76F74D-48C5-47DF-911A-B9FBA32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B08"/>
  </w:style>
  <w:style w:type="paragraph" w:styleId="Nagwek1">
    <w:name w:val="heading 1"/>
    <w:basedOn w:val="Normalny"/>
    <w:next w:val="Normalny"/>
    <w:link w:val="Nagwek1Znak"/>
    <w:uiPriority w:val="9"/>
    <w:qFormat/>
    <w:rsid w:val="003D3CC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34"/>
    <w:pPr>
      <w:ind w:left="720"/>
      <w:contextualSpacing/>
    </w:pPr>
  </w:style>
  <w:style w:type="paragraph" w:customStyle="1" w:styleId="Tekstpodstawowy21">
    <w:name w:val="Tekst podstawowy 21"/>
    <w:basedOn w:val="Normalny"/>
    <w:rsid w:val="00CF6C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Standard">
    <w:name w:val="Standard"/>
    <w:rsid w:val="00CF6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3CC2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mflorek</dc:creator>
  <cp:keywords/>
  <dc:description/>
  <cp:lastModifiedBy>mflorek</cp:lastModifiedBy>
  <cp:revision>18</cp:revision>
  <cp:lastPrinted>2021-02-02T11:49:00Z</cp:lastPrinted>
  <dcterms:created xsi:type="dcterms:W3CDTF">2021-01-25T12:50:00Z</dcterms:created>
  <dcterms:modified xsi:type="dcterms:W3CDTF">2021-02-02T11:50:00Z</dcterms:modified>
</cp:coreProperties>
</file>